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9F4E" w14:textId="3D89B9F9" w:rsidR="00F713E2" w:rsidRPr="00630E26" w:rsidRDefault="00AA074F" w:rsidP="00630E26">
      <w:pPr>
        <w:pStyle w:val="Ttulo1"/>
        <w:spacing w:before="130"/>
        <w:ind w:left="118"/>
        <w:rPr>
          <w:rFonts w:ascii="Calibri"/>
        </w:rPr>
      </w:pPr>
      <w:r>
        <w:rPr>
          <w:rFonts w:ascii="Calibri"/>
          <w:b w:val="0"/>
          <w:color w:val="4F81B9"/>
          <w:spacing w:val="-1"/>
        </w:rPr>
        <w:t>Perfil:</w:t>
      </w:r>
      <w:r>
        <w:rPr>
          <w:rFonts w:ascii="Calibri"/>
          <w:b w:val="0"/>
          <w:color w:val="4F81B9"/>
          <w:spacing w:val="-10"/>
        </w:rPr>
        <w:t xml:space="preserve"> </w:t>
      </w:r>
      <w:r>
        <w:rPr>
          <w:rFonts w:ascii="Calibri"/>
          <w:spacing w:val="-1"/>
        </w:rPr>
        <w:t>Gestor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proyectos,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consultor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y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educador</w:t>
      </w:r>
      <w:r w:rsidR="00630E26">
        <w:rPr>
          <w:color w:val="1F4679"/>
        </w:rPr>
        <w:t xml:space="preserve"> </w:t>
      </w:r>
    </w:p>
    <w:p w14:paraId="092A81B9" w14:textId="63AABFDE" w:rsidR="00F713E2" w:rsidRPr="00584965" w:rsidRDefault="00630E26" w:rsidP="00584965">
      <w:pPr>
        <w:pStyle w:val="Textoindependiente"/>
        <w:spacing w:before="196" w:line="242" w:lineRule="auto"/>
        <w:ind w:right="215"/>
        <w:jc w:val="both"/>
      </w:pPr>
      <w:r w:rsidRPr="00630E26">
        <w:t xml:space="preserve">Desde el </w:t>
      </w:r>
      <w:r w:rsidR="004A1A7C">
        <w:t xml:space="preserve">enero del </w:t>
      </w:r>
      <w:r w:rsidRPr="00630E26">
        <w:t>2012</w:t>
      </w:r>
      <w:r w:rsidR="004A1A7C">
        <w:t>,</w:t>
      </w:r>
      <w:r w:rsidRPr="00630E26">
        <w:t xml:space="preserve"> soy</w:t>
      </w:r>
      <w:r w:rsidR="00F713E2" w:rsidRPr="00630E26">
        <w:t xml:space="preserve"> </w:t>
      </w:r>
      <w:r w:rsidR="00F713E2">
        <w:t>Profesor Investigador</w:t>
      </w:r>
      <w:r>
        <w:t xml:space="preserve"> </w:t>
      </w:r>
      <w:r w:rsidR="00F713E2">
        <w:t xml:space="preserve">de la Universidad de Guadalajara. México. </w:t>
      </w:r>
      <w:r>
        <w:t xml:space="preserve">En la actualidad soy </w:t>
      </w:r>
      <w:r w:rsidR="00584965">
        <w:t>Líder Honor</w:t>
      </w:r>
      <w:r w:rsidR="00A64392">
        <w:t>í</w:t>
      </w:r>
      <w:r w:rsidR="00584965">
        <w:t>fico de la Iniciativa Internacional de Innovación edusociocomunitaria y su Red Temática de investigación-acción</w:t>
      </w:r>
      <w:r>
        <w:t xml:space="preserve"> </w:t>
      </w:r>
      <w:r w:rsidR="00584965">
        <w:t>para la</w:t>
      </w:r>
      <w:r>
        <w:t xml:space="preserve"> </w:t>
      </w:r>
      <w:r w:rsidR="00584965">
        <w:t xml:space="preserve">gestión sociocomunitaria con </w:t>
      </w:r>
      <w:r>
        <w:t xml:space="preserve">comunidades juveniles en </w:t>
      </w:r>
      <w:r w:rsidR="00584965">
        <w:t xml:space="preserve">poblaciones </w:t>
      </w:r>
      <w:r>
        <w:t xml:space="preserve">de niñas y niños: </w:t>
      </w:r>
      <w:r w:rsidR="00584965">
        <w:t>afectad</w:t>
      </w:r>
      <w:r>
        <w:t>o</w:t>
      </w:r>
      <w:r w:rsidR="00584965">
        <w:t>s por las violencias, pobrezas y en su salud mental</w:t>
      </w:r>
      <w:r w:rsidR="00B920A6">
        <w:t xml:space="preserve"> con nodos de conocimiento en </w:t>
      </w:r>
      <w:r>
        <w:t>(</w:t>
      </w:r>
      <w:r w:rsidR="00B920A6">
        <w:t>Colombia, México y Canadá</w:t>
      </w:r>
      <w:r>
        <w:t>) y Miembro del Grupo de Trabajo CLACSO 2023-2025 “Matrices Culturales”.</w:t>
      </w:r>
    </w:p>
    <w:p w14:paraId="48D050B6" w14:textId="0F4F9E9D" w:rsidR="003C17B8" w:rsidRDefault="003C17B8" w:rsidP="003C17B8">
      <w:pPr>
        <w:pStyle w:val="Textoindependiente"/>
        <w:spacing w:before="196" w:line="242" w:lineRule="auto"/>
        <w:ind w:right="215"/>
        <w:jc w:val="both"/>
      </w:pPr>
      <w:r>
        <w:t>D</w:t>
      </w:r>
      <w:r w:rsidR="00584965">
        <w:t>urante</w:t>
      </w:r>
      <w:r>
        <w:t xml:space="preserve"> </w:t>
      </w:r>
      <w:r w:rsidR="00584965">
        <w:t xml:space="preserve">más de 20 años, he sido </w:t>
      </w:r>
      <w:r>
        <w:t>gestor del diseño e implementación y evaluación de proyectos de servicios sociales, educativos y comunitarios: en drogas, criminalidad, inclusión social, protección de derechos de niñas, niños, adolescentes y jóvenes, integración socio-productiva en contextos de marginalidad y violencias con población vinculada con delitos, en responsabilidad penal o desvinculados de organizaciones al margen de la ley.</w:t>
      </w:r>
    </w:p>
    <w:p w14:paraId="1CBDBC91" w14:textId="457ECD13" w:rsidR="00F713E2" w:rsidRDefault="004A1A7C" w:rsidP="003C17B8">
      <w:pPr>
        <w:pStyle w:val="Textoindependiente"/>
        <w:spacing w:before="196" w:line="242" w:lineRule="auto"/>
        <w:ind w:right="215"/>
        <w:jc w:val="both"/>
      </w:pPr>
      <w:r>
        <w:t>Fui desde enero</w:t>
      </w:r>
      <w:r w:rsidR="00F91348">
        <w:t xml:space="preserve"> </w:t>
      </w:r>
      <w:r>
        <w:t>d</w:t>
      </w:r>
      <w:r w:rsidR="00F91348">
        <w:t>el 2012 a</w:t>
      </w:r>
      <w:r>
        <w:t xml:space="preserve"> Agosto </w:t>
      </w:r>
      <w:r w:rsidR="00F91348">
        <w:t>2022, consultor r</w:t>
      </w:r>
      <w:r w:rsidR="00F91348" w:rsidRPr="00F91348">
        <w:t xml:space="preserve">esponsable de proyectos conjuntos con </w:t>
      </w:r>
      <w:r w:rsidR="00584965">
        <w:t>dependencias</w:t>
      </w:r>
      <w:r w:rsidR="00F91348" w:rsidRPr="00F91348">
        <w:t xml:space="preserve"> del Gobierno Federal</w:t>
      </w:r>
      <w:r w:rsidR="00584965">
        <w:t>,</w:t>
      </w:r>
      <w:r w:rsidR="00F91348" w:rsidRPr="00F91348">
        <w:t xml:space="preserve"> Estatal </w:t>
      </w:r>
      <w:r w:rsidR="00584965">
        <w:t xml:space="preserve">y Municipal </w:t>
      </w:r>
      <w:r w:rsidR="00F91348" w:rsidRPr="00F91348">
        <w:t xml:space="preserve">en México y de otros Gobiernos e Instituciones </w:t>
      </w:r>
      <w:r w:rsidR="00F713E2">
        <w:t>I</w:t>
      </w:r>
      <w:r w:rsidR="00F91348" w:rsidRPr="00F91348">
        <w:t>nternacionales en temas de drogas, violencias, seguridad, educación</w:t>
      </w:r>
      <w:r w:rsidR="00F91348">
        <w:t xml:space="preserve">, atención de niñas, niños y adolescentes, formación juvenil en vocaciones </w:t>
      </w:r>
      <w:r w:rsidR="00F713E2">
        <w:t>científico-sociales</w:t>
      </w:r>
      <w:r w:rsidR="00F91348">
        <w:t xml:space="preserve"> tempranas, </w:t>
      </w:r>
      <w:r w:rsidR="00F91348" w:rsidRPr="00F91348">
        <w:t>gestión</w:t>
      </w:r>
      <w:r w:rsidR="00F91348">
        <w:t xml:space="preserve"> sociocomunitaria y construcción de paz. </w:t>
      </w:r>
    </w:p>
    <w:p w14:paraId="03F434FB" w14:textId="433A8A08" w:rsidR="00627037" w:rsidRDefault="00F713E2" w:rsidP="003C17B8">
      <w:pPr>
        <w:pStyle w:val="Textoindependiente"/>
        <w:spacing w:before="196" w:line="242" w:lineRule="auto"/>
        <w:ind w:right="215"/>
        <w:jc w:val="both"/>
      </w:pPr>
      <w:r>
        <w:t xml:space="preserve">Fui </w:t>
      </w:r>
      <w:r w:rsidR="004A1A7C">
        <w:t>entre</w:t>
      </w:r>
      <w:r w:rsidR="00604A5F">
        <w:t xml:space="preserve"> e</w:t>
      </w:r>
      <w:r w:rsidR="004A1A7C">
        <w:t xml:space="preserve">nero 2018- </w:t>
      </w:r>
      <w:r w:rsidR="00604A5F">
        <w:t>a</w:t>
      </w:r>
      <w:r w:rsidR="004A1A7C">
        <w:t>gosto</w:t>
      </w:r>
      <w:r w:rsidR="00604A5F">
        <w:t xml:space="preserve"> </w:t>
      </w:r>
      <w:r w:rsidR="004A1A7C">
        <w:t xml:space="preserve">2020, </w:t>
      </w:r>
      <w:r>
        <w:t>m</w:t>
      </w:r>
      <w:r w:rsidR="00627037" w:rsidRPr="00627037">
        <w:t xml:space="preserve">iembro fundador y primer director del </w:t>
      </w:r>
      <w:r w:rsidR="00627037">
        <w:t xml:space="preserve">Programa Internacional de Innovación Social, el </w:t>
      </w:r>
      <w:r w:rsidR="00627037" w:rsidRPr="00627037">
        <w:t>Centro Internacional de Innovación Social para el desarrollo, la Maestría en Innovación Social y Gestión del Bienestar, miembro de la junta académica de la Maestría en Seguridad y Salud en el Trabajo</w:t>
      </w:r>
      <w:r w:rsidR="00627037">
        <w:t xml:space="preserve">, </w:t>
      </w:r>
      <w:r w:rsidR="00F91348">
        <w:t>del (CUCEA)</w:t>
      </w:r>
      <w:r w:rsidR="00627037">
        <w:t>Universidad de Guadalajara. México.</w:t>
      </w:r>
    </w:p>
    <w:p w14:paraId="15B567E4" w14:textId="06A72C0F" w:rsidR="00BB74DD" w:rsidRDefault="007A1C50">
      <w:pPr>
        <w:pStyle w:val="Textoindependiente"/>
        <w:spacing w:before="199"/>
        <w:ind w:right="205"/>
        <w:jc w:val="both"/>
      </w:pPr>
      <w:r>
        <w:t>He sido</w:t>
      </w:r>
      <w:r w:rsidR="003C17B8">
        <w:rPr>
          <w:spacing w:val="1"/>
        </w:rPr>
        <w:t xml:space="preserve"> </w:t>
      </w:r>
      <w:r w:rsidR="0003444C">
        <w:t xml:space="preserve">consultor y </w:t>
      </w:r>
      <w:r w:rsidR="00AA074F">
        <w:t>formador</w:t>
      </w:r>
      <w:r w:rsidR="00AA074F">
        <w:rPr>
          <w:spacing w:val="1"/>
        </w:rPr>
        <w:t xml:space="preserve"> </w:t>
      </w:r>
      <w:r w:rsidR="00AA074F">
        <w:t>de</w:t>
      </w:r>
      <w:r w:rsidR="00AA074F">
        <w:rPr>
          <w:spacing w:val="1"/>
        </w:rPr>
        <w:t xml:space="preserve"> </w:t>
      </w:r>
      <w:r w:rsidR="00AA074F">
        <w:t>formadores,</w:t>
      </w:r>
      <w:r w:rsidR="00AA074F">
        <w:rPr>
          <w:spacing w:val="1"/>
        </w:rPr>
        <w:t xml:space="preserve"> </w:t>
      </w:r>
      <w:r w:rsidR="00AA074F">
        <w:t>gestores</w:t>
      </w:r>
      <w:r w:rsidR="00AA074F">
        <w:rPr>
          <w:spacing w:val="1"/>
        </w:rPr>
        <w:t xml:space="preserve"> </w:t>
      </w:r>
      <w:r w:rsidR="00AA074F">
        <w:t>e</w:t>
      </w:r>
      <w:r w:rsidR="00AA074F">
        <w:rPr>
          <w:spacing w:val="1"/>
        </w:rPr>
        <w:t xml:space="preserve"> </w:t>
      </w:r>
      <w:r w:rsidR="00AA074F">
        <w:t>implementadores</w:t>
      </w:r>
      <w:r w:rsidR="00AA074F">
        <w:rPr>
          <w:spacing w:val="-8"/>
        </w:rPr>
        <w:t xml:space="preserve"> </w:t>
      </w:r>
      <w:r w:rsidR="00AA074F">
        <w:t>en</w:t>
      </w:r>
      <w:r w:rsidR="00AA074F">
        <w:rPr>
          <w:spacing w:val="-8"/>
        </w:rPr>
        <w:t xml:space="preserve"> </w:t>
      </w:r>
      <w:r w:rsidR="00AA074F">
        <w:t>países</w:t>
      </w:r>
      <w:r w:rsidR="00AA074F">
        <w:rPr>
          <w:spacing w:val="-11"/>
        </w:rPr>
        <w:t xml:space="preserve"> </w:t>
      </w:r>
      <w:r w:rsidR="00F713E2">
        <w:rPr>
          <w:spacing w:val="-11"/>
        </w:rPr>
        <w:t xml:space="preserve">de los diferentes continentes </w:t>
      </w:r>
      <w:r w:rsidR="00AA074F">
        <w:t>en</w:t>
      </w:r>
      <w:r w:rsidR="00AA074F">
        <w:rPr>
          <w:spacing w:val="-8"/>
        </w:rPr>
        <w:t xml:space="preserve"> </w:t>
      </w:r>
      <w:r w:rsidR="00AA074F">
        <w:t>colaboración</w:t>
      </w:r>
      <w:r w:rsidR="00AA074F">
        <w:rPr>
          <w:spacing w:val="-8"/>
        </w:rPr>
        <w:t xml:space="preserve"> </w:t>
      </w:r>
      <w:r w:rsidR="00AA074F">
        <w:t>con</w:t>
      </w:r>
      <w:r w:rsidR="00AA074F">
        <w:rPr>
          <w:spacing w:val="-9"/>
        </w:rPr>
        <w:t xml:space="preserve"> </w:t>
      </w:r>
      <w:r w:rsidR="00F713E2">
        <w:t>Instancias tales como;</w:t>
      </w:r>
      <w:r w:rsidR="00B920A6">
        <w:t xml:space="preserve"> </w:t>
      </w:r>
      <w:r w:rsidR="00AA074F">
        <w:t>el</w:t>
      </w:r>
      <w:r w:rsidR="00AA074F">
        <w:rPr>
          <w:spacing w:val="-51"/>
        </w:rPr>
        <w:t xml:space="preserve"> </w:t>
      </w:r>
      <w:r w:rsidR="00AA074F">
        <w:t>Organismos para el Desarrollo Económico y Social (The Colombo Plan), Asia</w:t>
      </w:r>
      <w:r w:rsidR="00F713E2">
        <w:t xml:space="preserve">, </w:t>
      </w:r>
      <w:r w:rsidR="00AA074F">
        <w:t>la Organización</w:t>
      </w:r>
      <w:r w:rsidR="00AA074F">
        <w:rPr>
          <w:spacing w:val="-50"/>
        </w:rPr>
        <w:t xml:space="preserve"> </w:t>
      </w:r>
      <w:r w:rsidR="00AA074F">
        <w:t>de Estados Americanos (CICAD- OEA), Famimundo Institute y la Fundación FOR</w:t>
      </w:r>
      <w:r w:rsidR="00F713E2">
        <w:t xml:space="preserve">, </w:t>
      </w:r>
      <w:r w:rsidR="00AA074F">
        <w:t xml:space="preserve">Dependencias de Gobierno, Universidades y Redes de </w:t>
      </w:r>
      <w:r w:rsidR="00F713E2">
        <w:t>O</w:t>
      </w:r>
      <w:r w:rsidR="00AA074F">
        <w:t xml:space="preserve">rganizaciones de la </w:t>
      </w:r>
      <w:r w:rsidR="00F713E2">
        <w:t>S</w:t>
      </w:r>
      <w:r w:rsidR="00AA074F">
        <w:t xml:space="preserve">ociedad </w:t>
      </w:r>
      <w:r w:rsidR="00F713E2">
        <w:t>C</w:t>
      </w:r>
      <w:r w:rsidR="00AA074F">
        <w:t>ivil y</w:t>
      </w:r>
      <w:r w:rsidR="00AA074F">
        <w:rPr>
          <w:spacing w:val="1"/>
        </w:rPr>
        <w:t xml:space="preserve"> </w:t>
      </w:r>
      <w:r w:rsidR="00F713E2">
        <w:t>E</w:t>
      </w:r>
      <w:r w:rsidR="00AA074F">
        <w:t>mpresarial.</w:t>
      </w:r>
    </w:p>
    <w:p w14:paraId="0A132A38" w14:textId="290A2AA4" w:rsidR="00BB74DD" w:rsidRDefault="007A1C50" w:rsidP="007A1C50">
      <w:pPr>
        <w:pStyle w:val="Textoindependiente"/>
        <w:spacing w:before="198"/>
        <w:ind w:right="212"/>
        <w:jc w:val="both"/>
      </w:pPr>
      <w:r>
        <w:t xml:space="preserve">Me desempeñé </w:t>
      </w:r>
      <w:r w:rsidR="004A1A7C">
        <w:t xml:space="preserve">desde Enero 2015 a Enero 2022, </w:t>
      </w:r>
      <w:r>
        <w:t>como</w:t>
      </w:r>
      <w:r w:rsidR="00AA074F">
        <w:t xml:space="preserve"> miembro del Comité directivo de la Fundación Hogares Claret, encargado de la gestión de</w:t>
      </w:r>
      <w:r w:rsidR="00AA074F">
        <w:rPr>
          <w:spacing w:val="1"/>
        </w:rPr>
        <w:t xml:space="preserve"> </w:t>
      </w:r>
      <w:r w:rsidR="00AA074F">
        <w:t>las líneas de atención: responsabilidad penal en adolescentes, niñas, niños desvinculados del</w:t>
      </w:r>
      <w:r w:rsidR="00AA074F">
        <w:rPr>
          <w:spacing w:val="1"/>
        </w:rPr>
        <w:t xml:space="preserve"> </w:t>
      </w:r>
      <w:r w:rsidR="00AA074F">
        <w:t>conflicto armado, niñez en situación de marginalidad, atención en drogas</w:t>
      </w:r>
      <w:r w:rsidR="00AA074F">
        <w:rPr>
          <w:spacing w:val="1"/>
        </w:rPr>
        <w:t xml:space="preserve"> </w:t>
      </w:r>
      <w:r w:rsidR="00AA074F">
        <w:t>y salud mental.</w:t>
      </w:r>
      <w:r w:rsidR="00AA074F">
        <w:rPr>
          <w:spacing w:val="1"/>
        </w:rPr>
        <w:t xml:space="preserve"> </w:t>
      </w:r>
      <w:r w:rsidR="00AA074F">
        <w:t>Responsable</w:t>
      </w:r>
      <w:r w:rsidR="00AA074F">
        <w:rPr>
          <w:spacing w:val="-13"/>
        </w:rPr>
        <w:t xml:space="preserve"> </w:t>
      </w:r>
      <w:r w:rsidR="00AA074F">
        <w:t>de</w:t>
      </w:r>
      <w:r w:rsidR="00AA074F">
        <w:rPr>
          <w:spacing w:val="-7"/>
        </w:rPr>
        <w:t xml:space="preserve"> </w:t>
      </w:r>
      <w:r w:rsidR="00AA074F">
        <w:t>la</w:t>
      </w:r>
      <w:r w:rsidR="00AA074F">
        <w:rPr>
          <w:spacing w:val="-12"/>
        </w:rPr>
        <w:t xml:space="preserve"> </w:t>
      </w:r>
      <w:r w:rsidR="00AA074F">
        <w:t>de</w:t>
      </w:r>
      <w:r w:rsidR="00AA074F">
        <w:rPr>
          <w:spacing w:val="1"/>
        </w:rPr>
        <w:t xml:space="preserve"> </w:t>
      </w:r>
      <w:r w:rsidR="00AA074F">
        <w:t>la</w:t>
      </w:r>
      <w:r w:rsidR="00AA074F">
        <w:rPr>
          <w:spacing w:val="1"/>
        </w:rPr>
        <w:t xml:space="preserve"> </w:t>
      </w:r>
      <w:r w:rsidR="00111813">
        <w:t>C</w:t>
      </w:r>
      <w:r w:rsidR="00AA074F">
        <w:t>oordinación</w:t>
      </w:r>
      <w:r w:rsidR="00AA074F">
        <w:rPr>
          <w:spacing w:val="1"/>
        </w:rPr>
        <w:t xml:space="preserve"> </w:t>
      </w:r>
      <w:r w:rsidR="00AA074F">
        <w:t>académica</w:t>
      </w:r>
      <w:r w:rsidR="00AA074F">
        <w:rPr>
          <w:spacing w:val="1"/>
        </w:rPr>
        <w:t xml:space="preserve"> </w:t>
      </w:r>
      <w:r w:rsidR="00AA074F">
        <w:t>del</w:t>
      </w:r>
      <w:r w:rsidR="00AA074F">
        <w:rPr>
          <w:spacing w:val="1"/>
        </w:rPr>
        <w:t xml:space="preserve"> </w:t>
      </w:r>
      <w:r w:rsidR="00AA074F">
        <w:t>Centro</w:t>
      </w:r>
      <w:r w:rsidR="00AA074F">
        <w:rPr>
          <w:spacing w:val="1"/>
        </w:rPr>
        <w:t xml:space="preserve"> </w:t>
      </w:r>
      <w:r w:rsidR="00AA074F">
        <w:t>latinoamericano</w:t>
      </w:r>
      <w:r w:rsidR="00AA074F">
        <w:rPr>
          <w:spacing w:val="1"/>
        </w:rPr>
        <w:t xml:space="preserve"> </w:t>
      </w:r>
      <w:r w:rsidR="00AA074F">
        <w:t>de</w:t>
      </w:r>
      <w:r w:rsidR="00AA074F">
        <w:rPr>
          <w:spacing w:val="1"/>
        </w:rPr>
        <w:t xml:space="preserve"> </w:t>
      </w:r>
      <w:r w:rsidR="00AA074F">
        <w:t>certificación</w:t>
      </w:r>
      <w:r w:rsidR="00AA074F">
        <w:rPr>
          <w:spacing w:val="1"/>
        </w:rPr>
        <w:t xml:space="preserve"> </w:t>
      </w:r>
      <w:r w:rsidR="00AA074F">
        <w:t>y</w:t>
      </w:r>
      <w:r w:rsidR="00AA074F">
        <w:rPr>
          <w:spacing w:val="1"/>
        </w:rPr>
        <w:t xml:space="preserve"> </w:t>
      </w:r>
      <w:r w:rsidR="00AA074F">
        <w:t>formación</w:t>
      </w:r>
      <w:r w:rsidR="00F713E2">
        <w:t xml:space="preserve"> (</w:t>
      </w:r>
      <w:r w:rsidR="00AA074F">
        <w:t xml:space="preserve">proyecto conjunto con </w:t>
      </w:r>
      <w:r w:rsidR="00B920A6">
        <w:t xml:space="preserve">la </w:t>
      </w:r>
      <w:r w:rsidR="00AA074F">
        <w:t xml:space="preserve">OEA y </w:t>
      </w:r>
      <w:r w:rsidR="00AA074F">
        <w:rPr>
          <w:spacing w:val="-1"/>
        </w:rPr>
        <w:t>Universidad</w:t>
      </w:r>
      <w:r w:rsidR="00B920A6">
        <w:rPr>
          <w:spacing w:val="-13"/>
        </w:rPr>
        <w:t xml:space="preserve">es </w:t>
      </w:r>
      <w:r w:rsidR="00AA074F">
        <w:t>de</w:t>
      </w:r>
      <w:r w:rsidR="008E4707">
        <w:t xml:space="preserve"> </w:t>
      </w:r>
      <w:r w:rsidR="00AA074F">
        <w:t>la</w:t>
      </w:r>
      <w:r w:rsidR="00AA074F">
        <w:rPr>
          <w:spacing w:val="-7"/>
        </w:rPr>
        <w:t xml:space="preserve"> </w:t>
      </w:r>
      <w:r w:rsidR="00AA074F">
        <w:t>región</w:t>
      </w:r>
      <w:r w:rsidR="00F713E2">
        <w:t>)</w:t>
      </w:r>
      <w:r w:rsidR="004A1A7C">
        <w:t xml:space="preserve"> y del programa de cooperación internacional para la reintegración socio-productiva</w:t>
      </w:r>
      <w:r w:rsidR="0003444C">
        <w:t xml:space="preserve"> de jóvenes en colaboración con organizaciones Europeas,</w:t>
      </w:r>
      <w:r w:rsidR="004A1A7C">
        <w:t xml:space="preserve"> desde Medellín, </w:t>
      </w:r>
      <w:r>
        <w:t>Colombia.</w:t>
      </w:r>
    </w:p>
    <w:p w14:paraId="567DAB8D" w14:textId="186B919F" w:rsidR="004E6204" w:rsidRDefault="00F713E2" w:rsidP="00B920A6">
      <w:pPr>
        <w:pStyle w:val="Textoindependiente"/>
        <w:spacing w:before="198"/>
        <w:ind w:right="212"/>
        <w:jc w:val="both"/>
        <w:rPr>
          <w:color w:val="1F477B"/>
        </w:rPr>
      </w:pPr>
      <w:r>
        <w:t xml:space="preserve">He sido certificado como </w:t>
      </w:r>
      <w:r w:rsidR="007A1C50" w:rsidRPr="007A1C50">
        <w:t>Capacitador global de oficina de las Naciones Unidas contra la Droga y el Delito (UNODC)</w:t>
      </w:r>
      <w:r>
        <w:t xml:space="preserve">, </w:t>
      </w:r>
      <w:r w:rsidR="007A1C50" w:rsidRPr="007A1C50">
        <w:t>la</w:t>
      </w:r>
      <w:r w:rsidR="00630E26">
        <w:t xml:space="preserve"> </w:t>
      </w:r>
      <w:r w:rsidR="007A1C50" w:rsidRPr="007A1C50">
        <w:t xml:space="preserve">(CICAD- OEA). </w:t>
      </w:r>
      <w:r w:rsidR="00B920A6">
        <w:t xml:space="preserve">Profesor Invitado a diferentes Universidades </w:t>
      </w:r>
      <w:r w:rsidR="004A1A7C">
        <w:t>y Centros de Capacitación</w:t>
      </w:r>
      <w:r w:rsidR="0003444C">
        <w:t xml:space="preserve"> a nivel mundial</w:t>
      </w:r>
      <w:r w:rsidR="00B920A6">
        <w:t>.</w:t>
      </w:r>
      <w:r w:rsidR="007A1C50">
        <w:t xml:space="preserve"> </w:t>
      </w:r>
      <w:r w:rsidR="0003444C">
        <w:t xml:space="preserve">Cuento con </w:t>
      </w:r>
      <w:r w:rsidR="00B920A6">
        <w:t xml:space="preserve">Maestría en Drogodependencias con especialidad en </w:t>
      </w:r>
      <w:r w:rsidR="00630E26">
        <w:t>Neuropsicofarmacología</w:t>
      </w:r>
      <w:r w:rsidR="00B920A6">
        <w:t xml:space="preserve"> </w:t>
      </w:r>
      <w:r w:rsidR="00630E26">
        <w:t>de la Universidad Miguel Hernández de España. Maestría en Gestión para el Desarrollo de la UNACH y Doctorado en Educación en la UdG (México).</w:t>
      </w:r>
      <w:r w:rsidR="0003444C">
        <w:t xml:space="preserve"> Enteramiento especializado en Ecosistemas de innovación en Salud</w:t>
      </w:r>
      <w:r w:rsidR="00604A5F">
        <w:t xml:space="preserve"> en Harvard University</w:t>
      </w:r>
      <w:r w:rsidR="0003444C">
        <w:t>, Evaluación Social de Proyectos y Prevención en los ambitos educativos, familiares, comunitarios y laborales</w:t>
      </w:r>
      <w:r w:rsidR="00604A5F">
        <w:t xml:space="preserve"> (Departamento de Justicia y antinarcóticos, </w:t>
      </w:r>
      <w:r w:rsidR="0003444C">
        <w:t>The Colombo Plan, OEA</w:t>
      </w:r>
      <w:r w:rsidR="00A72524">
        <w:t>)</w:t>
      </w:r>
      <w:r w:rsidR="00604A5F">
        <w:t>.</w:t>
      </w:r>
    </w:p>
    <w:sectPr w:rsidR="004E6204">
      <w:headerReference w:type="default" r:id="rId7"/>
      <w:footerReference w:type="default" r:id="rId8"/>
      <w:pgSz w:w="11940" w:h="16860"/>
      <w:pgMar w:top="1520" w:right="640" w:bottom="1480" w:left="1260" w:header="108" w:footer="1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17AF0" w14:textId="77777777" w:rsidR="001D6B24" w:rsidRDefault="001D6B24">
      <w:r>
        <w:separator/>
      </w:r>
    </w:p>
  </w:endnote>
  <w:endnote w:type="continuationSeparator" w:id="0">
    <w:p w14:paraId="6397BB7E" w14:textId="77777777" w:rsidR="001D6B24" w:rsidRDefault="001D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557B" w14:textId="77777777" w:rsidR="00BB74DD" w:rsidRDefault="00FD235C">
    <w:pPr>
      <w:pStyle w:val="Textoindependiente"/>
      <w:spacing w:line="14" w:lineRule="auto"/>
      <w:ind w:left="0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511552" behindDoc="1" locked="0" layoutInCell="1" allowOverlap="1" wp14:anchorId="6660CA41" wp14:editId="2A3C127B">
              <wp:simplePos x="0" y="0"/>
              <wp:positionH relativeFrom="page">
                <wp:posOffset>5720080</wp:posOffset>
              </wp:positionH>
              <wp:positionV relativeFrom="page">
                <wp:posOffset>9749790</wp:posOffset>
              </wp:positionV>
              <wp:extent cx="1332230" cy="3022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19FA6" w14:textId="77777777" w:rsidR="00BB74DD" w:rsidRDefault="00AA074F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w w:val="95"/>
                              <w:sz w:val="20"/>
                            </w:rPr>
                            <w:t>CV-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2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95"/>
                              <w:sz w:val="20"/>
                            </w:rPr>
                            <w:t>Oscar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95"/>
                              <w:sz w:val="20"/>
                            </w:rPr>
                            <w:t>Felipe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3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95"/>
                              <w:sz w:val="20"/>
                            </w:rPr>
                            <w:t>García</w:t>
                          </w:r>
                        </w:p>
                        <w:p w14:paraId="78566025" w14:textId="77777777" w:rsidR="00BB74DD" w:rsidRDefault="00AA074F">
                          <w:pPr>
                            <w:spacing w:before="31"/>
                            <w:ind w:left="948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Feb.</w:t>
                          </w:r>
                          <w:r>
                            <w:rPr>
                              <w:rFonts w:ascii="Times New Roman"/>
                              <w:i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2022</w:t>
                          </w:r>
                          <w:r>
                            <w:rPr>
                              <w:rFonts w:ascii="Times New Roman"/>
                              <w:i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hoja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02DF">
                            <w:rPr>
                              <w:rFonts w:ascii="Times New Roman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0CA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0.4pt;margin-top:767.7pt;width:104.9pt;height:23.8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" filled="f" stroked="f">
              <v:textbox inset="0,0,0,0">
                <w:txbxContent>
                  <w:p w14:paraId="2B019FA6" w14:textId="77777777" w:rsidR="00BB74DD" w:rsidRDefault="00AA074F">
                    <w:pPr>
                      <w:spacing w:before="10"/>
                      <w:ind w:left="20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w w:val="95"/>
                        <w:sz w:val="20"/>
                      </w:rPr>
                      <w:t>CV-</w:t>
                    </w:r>
                    <w:r>
                      <w:rPr>
                        <w:rFonts w:ascii="Times New Roman" w:hAnsi="Times New Roman"/>
                        <w:i/>
                        <w:spacing w:val="2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95"/>
                        <w:sz w:val="20"/>
                      </w:rPr>
                      <w:t>Oscar</w:t>
                    </w:r>
                    <w:r>
                      <w:rPr>
                        <w:rFonts w:ascii="Times New Roman" w:hAnsi="Times New Roman"/>
                        <w:i/>
                        <w:spacing w:val="1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95"/>
                        <w:sz w:val="20"/>
                      </w:rPr>
                      <w:t>Felipe</w:t>
                    </w:r>
                    <w:r>
                      <w:rPr>
                        <w:rFonts w:ascii="Times New Roman" w:hAnsi="Times New Roman"/>
                        <w:i/>
                        <w:spacing w:val="3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95"/>
                        <w:sz w:val="20"/>
                      </w:rPr>
                      <w:t>García</w:t>
                    </w:r>
                  </w:p>
                  <w:p w14:paraId="78566025" w14:textId="77777777" w:rsidR="00BB74DD" w:rsidRDefault="00AA074F">
                    <w:pPr>
                      <w:spacing w:before="31"/>
                      <w:ind w:left="948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Feb.</w:t>
                    </w:r>
                    <w:r>
                      <w:rPr>
                        <w:rFonts w:ascii="Times New Roman"/>
                        <w:i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2022</w:t>
                    </w:r>
                    <w:r>
                      <w:rPr>
                        <w:rFonts w:ascii="Times New Roman"/>
                        <w:i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>hoja</w:t>
                    </w:r>
                    <w:r>
                      <w:rPr>
                        <w:rFonts w:ascii="Times New Roman"/>
                        <w:i/>
                        <w:spacing w:val="-8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02DF">
                      <w:rPr>
                        <w:rFonts w:ascii="Times New Roman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8C94" w14:textId="77777777" w:rsidR="001D6B24" w:rsidRDefault="001D6B24">
      <w:r>
        <w:separator/>
      </w:r>
    </w:p>
  </w:footnote>
  <w:footnote w:type="continuationSeparator" w:id="0">
    <w:p w14:paraId="115E5B71" w14:textId="77777777" w:rsidR="001D6B24" w:rsidRDefault="001D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A46E" w14:textId="77777777" w:rsidR="00BB74DD" w:rsidRDefault="00FD235C">
    <w:pPr>
      <w:pStyle w:val="Textoindependiente"/>
      <w:spacing w:line="14" w:lineRule="auto"/>
      <w:ind w:left="0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510528" behindDoc="1" locked="0" layoutInCell="1" allowOverlap="1" wp14:anchorId="54AC70FB" wp14:editId="7677255F">
              <wp:simplePos x="0" y="0"/>
              <wp:positionH relativeFrom="page">
                <wp:posOffset>0</wp:posOffset>
              </wp:positionH>
              <wp:positionV relativeFrom="page">
                <wp:posOffset>68580</wp:posOffset>
              </wp:positionV>
              <wp:extent cx="7575550" cy="73596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5550" cy="735965"/>
                      </a:xfrm>
                      <a:prstGeom prst="rect">
                        <a:avLst/>
                      </a:prstGeom>
                      <a:solidFill>
                        <a:srgbClr val="1F53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B9717F" id="Rectangle 3" o:spid="_x0000_s1026" style="position:absolute;margin-left:0;margin-top:5.4pt;width:596.5pt;height:57.95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" fillcolor="#1f5368" stroked="f">
              <w10:wrap anchorx="page" anchory="page"/>
            </v: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511040" behindDoc="1" locked="0" layoutInCell="1" allowOverlap="1" wp14:anchorId="53E1A5B2" wp14:editId="129E84FE">
              <wp:simplePos x="0" y="0"/>
              <wp:positionH relativeFrom="page">
                <wp:posOffset>2798445</wp:posOffset>
              </wp:positionH>
              <wp:positionV relativeFrom="page">
                <wp:posOffset>143510</wp:posOffset>
              </wp:positionV>
              <wp:extent cx="2289175" cy="5029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DBD9E" w14:textId="77777777" w:rsidR="00BB74DD" w:rsidRDefault="00AA074F">
                          <w:pPr>
                            <w:spacing w:before="5"/>
                            <w:ind w:left="3" w:right="3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32"/>
                            </w:rPr>
                            <w:t>Oscar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32"/>
                            </w:rPr>
                            <w:t>Felipe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32"/>
                            </w:rPr>
                            <w:t>García</w:t>
                          </w:r>
                        </w:p>
                        <w:p w14:paraId="07803470" w14:textId="77777777" w:rsidR="00BB74DD" w:rsidRDefault="00AA074F">
                          <w:pPr>
                            <w:spacing w:before="31"/>
                            <w:ind w:left="3" w:right="3"/>
                            <w:jc w:val="center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32"/>
                            </w:rPr>
                            <w:t>e-mail: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26"/>
                              <w:sz w:val="32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32"/>
                              </w:rPr>
                              <w:t>ofgsic@gmail.com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1A5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0.35pt;margin-top:11.3pt;width:180.25pt;height:39.6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" filled="f" stroked="f">
              <v:textbox inset="0,0,0,0">
                <w:txbxContent>
                  <w:p w14:paraId="5D9DBD9E" w14:textId="77777777" w:rsidR="00BB74DD" w:rsidRDefault="00AA074F">
                    <w:pPr>
                      <w:spacing w:before="5"/>
                      <w:ind w:left="3" w:right="3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FF"/>
                        <w:sz w:val="32"/>
                      </w:rPr>
                      <w:t>Oscar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z w:val="32"/>
                      </w:rPr>
                      <w:t>Felipe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z w:val="32"/>
                      </w:rPr>
                      <w:t>García</w:t>
                    </w:r>
                  </w:p>
                  <w:p w14:paraId="07803470" w14:textId="77777777" w:rsidR="00BB74DD" w:rsidRDefault="00AA074F">
                    <w:pPr>
                      <w:spacing w:before="31"/>
                      <w:ind w:left="3" w:right="3"/>
                      <w:jc w:val="center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32"/>
                      </w:rPr>
                      <w:t>e-mail:</w:t>
                    </w:r>
                    <w:r>
                      <w:rPr>
                        <w:rFonts w:ascii="Times New Roman"/>
                        <w:b/>
                        <w:color w:val="FFFFFF"/>
                        <w:spacing w:val="26"/>
                        <w:sz w:val="32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/>
                          <w:b/>
                          <w:color w:val="FFFFFF"/>
                          <w:sz w:val="32"/>
                        </w:rPr>
                        <w:t>ofgsic@gmail.com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2322"/>
    <w:multiLevelType w:val="hybridMultilevel"/>
    <w:tmpl w:val="2272CF2C"/>
    <w:lvl w:ilvl="0" w:tplc="695C7202">
      <w:numFmt w:val="bullet"/>
      <w:lvlText w:val=""/>
      <w:lvlJc w:val="left"/>
      <w:pPr>
        <w:ind w:left="924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5718CD9A">
      <w:numFmt w:val="bullet"/>
      <w:lvlText w:val="•"/>
      <w:lvlJc w:val="left"/>
      <w:pPr>
        <w:ind w:left="1832" w:hanging="360"/>
      </w:pPr>
      <w:rPr>
        <w:rFonts w:hint="default"/>
        <w:lang w:val="es-ES" w:eastAsia="en-US" w:bidi="ar-SA"/>
      </w:rPr>
    </w:lvl>
    <w:lvl w:ilvl="2" w:tplc="367EF75C">
      <w:numFmt w:val="bullet"/>
      <w:lvlText w:val="•"/>
      <w:lvlJc w:val="left"/>
      <w:pPr>
        <w:ind w:left="2744" w:hanging="360"/>
      </w:pPr>
      <w:rPr>
        <w:rFonts w:hint="default"/>
        <w:lang w:val="es-ES" w:eastAsia="en-US" w:bidi="ar-SA"/>
      </w:rPr>
    </w:lvl>
    <w:lvl w:ilvl="3" w:tplc="05DAE248">
      <w:numFmt w:val="bullet"/>
      <w:lvlText w:val="•"/>
      <w:lvlJc w:val="left"/>
      <w:pPr>
        <w:ind w:left="3656" w:hanging="360"/>
      </w:pPr>
      <w:rPr>
        <w:rFonts w:hint="default"/>
        <w:lang w:val="es-ES" w:eastAsia="en-US" w:bidi="ar-SA"/>
      </w:rPr>
    </w:lvl>
    <w:lvl w:ilvl="4" w:tplc="6F92C0DC">
      <w:numFmt w:val="bullet"/>
      <w:lvlText w:val="•"/>
      <w:lvlJc w:val="left"/>
      <w:pPr>
        <w:ind w:left="4568" w:hanging="360"/>
      </w:pPr>
      <w:rPr>
        <w:rFonts w:hint="default"/>
        <w:lang w:val="es-ES" w:eastAsia="en-US" w:bidi="ar-SA"/>
      </w:rPr>
    </w:lvl>
    <w:lvl w:ilvl="5" w:tplc="3B605A6C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68283F14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7" w:tplc="57640F04">
      <w:numFmt w:val="bullet"/>
      <w:lvlText w:val="•"/>
      <w:lvlJc w:val="left"/>
      <w:pPr>
        <w:ind w:left="7304" w:hanging="360"/>
      </w:pPr>
      <w:rPr>
        <w:rFonts w:hint="default"/>
        <w:lang w:val="es-ES" w:eastAsia="en-US" w:bidi="ar-SA"/>
      </w:rPr>
    </w:lvl>
    <w:lvl w:ilvl="8" w:tplc="61DE121A">
      <w:numFmt w:val="bullet"/>
      <w:lvlText w:val="•"/>
      <w:lvlJc w:val="left"/>
      <w:pPr>
        <w:ind w:left="821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85D5EA8"/>
    <w:multiLevelType w:val="hybridMultilevel"/>
    <w:tmpl w:val="5B10DE22"/>
    <w:lvl w:ilvl="0" w:tplc="5D7487A2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13C1D3A">
      <w:numFmt w:val="bullet"/>
      <w:lvlText w:val="•"/>
      <w:lvlJc w:val="left"/>
      <w:pPr>
        <w:ind w:left="1652" w:hanging="360"/>
      </w:pPr>
      <w:rPr>
        <w:rFonts w:hint="default"/>
        <w:lang w:val="es-ES" w:eastAsia="en-US" w:bidi="ar-SA"/>
      </w:rPr>
    </w:lvl>
    <w:lvl w:ilvl="2" w:tplc="7B8636C6">
      <w:numFmt w:val="bullet"/>
      <w:lvlText w:val="•"/>
      <w:lvlJc w:val="left"/>
      <w:pPr>
        <w:ind w:left="2584" w:hanging="360"/>
      </w:pPr>
      <w:rPr>
        <w:rFonts w:hint="default"/>
        <w:lang w:val="es-ES" w:eastAsia="en-US" w:bidi="ar-SA"/>
      </w:rPr>
    </w:lvl>
    <w:lvl w:ilvl="3" w:tplc="D5EA04F8">
      <w:numFmt w:val="bullet"/>
      <w:lvlText w:val="•"/>
      <w:lvlJc w:val="left"/>
      <w:pPr>
        <w:ind w:left="3516" w:hanging="360"/>
      </w:pPr>
      <w:rPr>
        <w:rFonts w:hint="default"/>
        <w:lang w:val="es-ES" w:eastAsia="en-US" w:bidi="ar-SA"/>
      </w:rPr>
    </w:lvl>
    <w:lvl w:ilvl="4" w:tplc="E0442980">
      <w:numFmt w:val="bullet"/>
      <w:lvlText w:val="•"/>
      <w:lvlJc w:val="left"/>
      <w:pPr>
        <w:ind w:left="4448" w:hanging="360"/>
      </w:pPr>
      <w:rPr>
        <w:rFonts w:hint="default"/>
        <w:lang w:val="es-ES" w:eastAsia="en-US" w:bidi="ar-SA"/>
      </w:rPr>
    </w:lvl>
    <w:lvl w:ilvl="5" w:tplc="81980604">
      <w:numFmt w:val="bullet"/>
      <w:lvlText w:val="•"/>
      <w:lvlJc w:val="left"/>
      <w:pPr>
        <w:ind w:left="5380" w:hanging="360"/>
      </w:pPr>
      <w:rPr>
        <w:rFonts w:hint="default"/>
        <w:lang w:val="es-ES" w:eastAsia="en-US" w:bidi="ar-SA"/>
      </w:rPr>
    </w:lvl>
    <w:lvl w:ilvl="6" w:tplc="3110A926">
      <w:numFmt w:val="bullet"/>
      <w:lvlText w:val="•"/>
      <w:lvlJc w:val="left"/>
      <w:pPr>
        <w:ind w:left="6312" w:hanging="360"/>
      </w:pPr>
      <w:rPr>
        <w:rFonts w:hint="default"/>
        <w:lang w:val="es-ES" w:eastAsia="en-US" w:bidi="ar-SA"/>
      </w:rPr>
    </w:lvl>
    <w:lvl w:ilvl="7" w:tplc="81202CF0">
      <w:numFmt w:val="bullet"/>
      <w:lvlText w:val="•"/>
      <w:lvlJc w:val="left"/>
      <w:pPr>
        <w:ind w:left="7244" w:hanging="360"/>
      </w:pPr>
      <w:rPr>
        <w:rFonts w:hint="default"/>
        <w:lang w:val="es-ES" w:eastAsia="en-US" w:bidi="ar-SA"/>
      </w:rPr>
    </w:lvl>
    <w:lvl w:ilvl="8" w:tplc="5D201806">
      <w:numFmt w:val="bullet"/>
      <w:lvlText w:val="•"/>
      <w:lvlJc w:val="left"/>
      <w:pPr>
        <w:ind w:left="8176" w:hanging="360"/>
      </w:pPr>
      <w:rPr>
        <w:rFonts w:hint="default"/>
        <w:lang w:val="es-ES" w:eastAsia="en-US" w:bidi="ar-SA"/>
      </w:rPr>
    </w:lvl>
  </w:abstractNum>
  <w:num w:numId="1" w16cid:durableId="1233464568">
    <w:abstractNumId w:val="1"/>
  </w:num>
  <w:num w:numId="2" w16cid:durableId="212469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DD"/>
    <w:rsid w:val="000059F4"/>
    <w:rsid w:val="0003444C"/>
    <w:rsid w:val="000A56AA"/>
    <w:rsid w:val="00111813"/>
    <w:rsid w:val="00131411"/>
    <w:rsid w:val="001D6B24"/>
    <w:rsid w:val="001F5FFD"/>
    <w:rsid w:val="002B432E"/>
    <w:rsid w:val="0037242C"/>
    <w:rsid w:val="003C17B8"/>
    <w:rsid w:val="00433886"/>
    <w:rsid w:val="004A1A7C"/>
    <w:rsid w:val="004E6204"/>
    <w:rsid w:val="005208D4"/>
    <w:rsid w:val="005217B7"/>
    <w:rsid w:val="00584965"/>
    <w:rsid w:val="00601A1C"/>
    <w:rsid w:val="00604A5F"/>
    <w:rsid w:val="00627037"/>
    <w:rsid w:val="00630E26"/>
    <w:rsid w:val="00695466"/>
    <w:rsid w:val="006A6EBA"/>
    <w:rsid w:val="007A1C50"/>
    <w:rsid w:val="007D70AC"/>
    <w:rsid w:val="008A7E90"/>
    <w:rsid w:val="008E4707"/>
    <w:rsid w:val="00901546"/>
    <w:rsid w:val="00941A77"/>
    <w:rsid w:val="00A64392"/>
    <w:rsid w:val="00A72524"/>
    <w:rsid w:val="00AA074F"/>
    <w:rsid w:val="00AF5C64"/>
    <w:rsid w:val="00B920A6"/>
    <w:rsid w:val="00BA5EEC"/>
    <w:rsid w:val="00BB74DD"/>
    <w:rsid w:val="00DB5839"/>
    <w:rsid w:val="00E164A6"/>
    <w:rsid w:val="00E202DF"/>
    <w:rsid w:val="00F713E2"/>
    <w:rsid w:val="00F91348"/>
    <w:rsid w:val="00FB33ED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B32FF"/>
  <w15:docId w15:val="{29D1ED4D-32A6-42EA-869F-D6CF3949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20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04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5"/>
      <w:ind w:left="3" w:right="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92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5839"/>
    <w:rPr>
      <w:rFonts w:ascii="Cambria" w:eastAsia="Cambria" w:hAnsi="Cambria" w:cs="Cambria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DB5839"/>
    <w:rPr>
      <w:rFonts w:ascii="Cambria" w:eastAsia="Cambria" w:hAnsi="Cambria" w:cs="Cambria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Oscar Felipe García</vt:lpstr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Oscar Felipe García</dc:title>
  <dc:subject>Desarrollador y gestor de proyectos de innovación social</dc:subject>
  <dc:creator>Oscar Felipe Garcia</dc:creator>
  <cp:lastModifiedBy>GARCIA, OSCAR FELIPE</cp:lastModifiedBy>
  <cp:revision>2</cp:revision>
  <dcterms:created xsi:type="dcterms:W3CDTF">2023-03-08T20:34:00Z</dcterms:created>
  <dcterms:modified xsi:type="dcterms:W3CDTF">2023-03-08T20:34:00Z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2022-03-31T00:00:00Z</vt:filetime>
  </property>
  <property fmtid="{D5CDD505-2E9C-101B-9397-08002B2CF9AE}" pid="5" name="GrammarlyDocumentId">
    <vt:lpwstr>e10443ff65a452beabc134159a062c7334d074b625db0489a120675b7bb701b3</vt:lpwstr>
  </property>
</Properties>
</file>